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3C" w:rsidRDefault="0079353C" w:rsidP="0079353C">
      <w:pPr>
        <w:ind w:left="21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B2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-497560</wp:posOffset>
            </wp:positionH>
            <wp:positionV relativeFrom="paragraph">
              <wp:posOffset>2924</wp:posOffset>
            </wp:positionV>
            <wp:extent cx="1082291" cy="1339702"/>
            <wp:effectExtent l="19050" t="0" r="3559" b="0"/>
            <wp:wrapNone/>
            <wp:docPr id="1" name="Рисунок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91" cy="1339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Міністерство освіти і науки У</w:t>
      </w:r>
      <w:r w:rsidRPr="00045B2D">
        <w:rPr>
          <w:rFonts w:ascii="Times New Roman" w:hAnsi="Times New Roman" w:cs="Times New Roman"/>
          <w:b/>
          <w:sz w:val="32"/>
          <w:szCs w:val="32"/>
        </w:rPr>
        <w:t>країни</w:t>
      </w:r>
    </w:p>
    <w:p w:rsidR="0079353C" w:rsidRPr="00045B2D" w:rsidRDefault="0079353C" w:rsidP="0079353C">
      <w:pPr>
        <w:ind w:left="21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045B2D">
        <w:rPr>
          <w:rFonts w:ascii="Times New Roman" w:hAnsi="Times New Roman" w:cs="Times New Roman"/>
          <w:b/>
          <w:sz w:val="32"/>
          <w:szCs w:val="32"/>
        </w:rPr>
        <w:t>КРАЇНСЬКА ІНЖЕНЕРНО-ПЕДАГОГІЧНА АКАДЕМІЯ</w:t>
      </w:r>
    </w:p>
    <w:p w:rsidR="0079353C" w:rsidRPr="00D93A9D" w:rsidRDefault="0079353C" w:rsidP="0079353C">
      <w:pPr>
        <w:pStyle w:val="a5"/>
        <w:ind w:left="14" w:hanging="14"/>
        <w:rPr>
          <w:sz w:val="28"/>
          <w:szCs w:val="28"/>
        </w:rPr>
      </w:pPr>
      <w:r w:rsidRPr="00D93A9D">
        <w:rPr>
          <w:sz w:val="28"/>
          <w:szCs w:val="28"/>
        </w:rPr>
        <w:t xml:space="preserve"> </w:t>
      </w:r>
      <w:r w:rsidRPr="00D93A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A9D">
        <w:rPr>
          <w:sz w:val="28"/>
          <w:szCs w:val="28"/>
        </w:rPr>
        <w:t>К</w:t>
      </w:r>
      <w:r w:rsidRPr="002952D6">
        <w:rPr>
          <w:sz w:val="28"/>
          <w:szCs w:val="28"/>
        </w:rPr>
        <w:t>афедра</w:t>
      </w:r>
      <w:r w:rsidRPr="002952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>
        <w:rPr>
          <w:color w:val="000000"/>
          <w:sz w:val="28"/>
          <w:szCs w:val="28"/>
        </w:rPr>
        <w:t>втоматизації енергетичних процесів</w:t>
      </w:r>
    </w:p>
    <w:p w:rsidR="0079353C" w:rsidRPr="002952D6" w:rsidRDefault="0079353C" w:rsidP="0079353C">
      <w:pPr>
        <w:pStyle w:val="a5"/>
        <w:ind w:hanging="14"/>
        <w:rPr>
          <w:sz w:val="28"/>
          <w:szCs w:val="28"/>
        </w:rPr>
      </w:pPr>
    </w:p>
    <w:p w:rsidR="0079353C" w:rsidRPr="00045B2D" w:rsidRDefault="0079353C" w:rsidP="0079353C">
      <w:pPr>
        <w:pStyle w:val="a5"/>
        <w:ind w:hanging="14"/>
        <w:rPr>
          <w:sz w:val="32"/>
        </w:rPr>
      </w:pPr>
    </w:p>
    <w:p w:rsidR="0079353C" w:rsidRPr="00045B2D" w:rsidRDefault="0079353C" w:rsidP="0079353C">
      <w:pPr>
        <w:pStyle w:val="a5"/>
        <w:ind w:hanging="14"/>
        <w:rPr>
          <w:sz w:val="32"/>
        </w:rPr>
      </w:pPr>
    </w:p>
    <w:p w:rsidR="0079353C" w:rsidRPr="00D93A9D" w:rsidRDefault="0079353C" w:rsidP="0079353C">
      <w:pPr>
        <w:pStyle w:val="a5"/>
        <w:ind w:hanging="14"/>
        <w:rPr>
          <w:sz w:val="32"/>
        </w:rPr>
      </w:pPr>
    </w:p>
    <w:p w:rsidR="0079353C" w:rsidRPr="00D93A9D" w:rsidRDefault="0079353C" w:rsidP="0079353C">
      <w:pPr>
        <w:pStyle w:val="a5"/>
        <w:ind w:firstLine="0"/>
        <w:rPr>
          <w:sz w:val="32"/>
        </w:rPr>
      </w:pPr>
    </w:p>
    <w:p w:rsidR="0079353C" w:rsidRPr="00D93A9D" w:rsidRDefault="0079353C" w:rsidP="0079353C">
      <w:pPr>
        <w:pStyle w:val="a5"/>
        <w:ind w:firstLine="0"/>
        <w:rPr>
          <w:sz w:val="32"/>
        </w:rPr>
      </w:pPr>
    </w:p>
    <w:p w:rsidR="0079353C" w:rsidRDefault="0079353C" w:rsidP="007935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588">
        <w:rPr>
          <w:rFonts w:ascii="Times New Roman" w:hAnsi="Times New Roman" w:cs="Times New Roman"/>
          <w:b/>
          <w:sz w:val="44"/>
          <w:szCs w:val="44"/>
        </w:rPr>
        <w:t xml:space="preserve">МАГІСТЕРСЬКА </w:t>
      </w:r>
    </w:p>
    <w:p w:rsidR="0079353C" w:rsidRPr="00530588" w:rsidRDefault="0079353C" w:rsidP="007935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588">
        <w:rPr>
          <w:rFonts w:ascii="Times New Roman" w:hAnsi="Times New Roman" w:cs="Times New Roman"/>
          <w:b/>
          <w:sz w:val="44"/>
          <w:szCs w:val="44"/>
        </w:rPr>
        <w:t>КВАЛІФІКАЦІЙНА РОБОТА</w:t>
      </w:r>
    </w:p>
    <w:p w:rsidR="0079353C" w:rsidRPr="00045B2D" w:rsidRDefault="0079353C" w:rsidP="007935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53C" w:rsidRDefault="0079353C" w:rsidP="0079353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A662D7">
        <w:rPr>
          <w:rFonts w:ascii="Times New Roman" w:hAnsi="Times New Roman" w:cs="Times New Roman"/>
          <w:b/>
          <w:i/>
          <w:sz w:val="32"/>
          <w:szCs w:val="32"/>
        </w:rPr>
        <w:t>етодичні вказівки</w:t>
      </w:r>
    </w:p>
    <w:p w:rsidR="0079353C" w:rsidRDefault="006B0D81" w:rsidP="0079353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</w:t>
      </w:r>
      <w:r w:rsidR="0079353C">
        <w:rPr>
          <w:rFonts w:ascii="Times New Roman" w:hAnsi="Times New Roman" w:cs="Times New Roman"/>
          <w:b/>
          <w:i/>
          <w:sz w:val="32"/>
          <w:szCs w:val="32"/>
        </w:rPr>
        <w:t xml:space="preserve"> виконанн</w:t>
      </w:r>
      <w:r w:rsidR="00B2715D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7935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9353C" w:rsidRDefault="0079353C" w:rsidP="0079353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353C" w:rsidRDefault="00017C25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353C" w:rsidRPr="00530588">
        <w:rPr>
          <w:rFonts w:ascii="Times New Roman" w:hAnsi="Times New Roman" w:cs="Times New Roman"/>
          <w:b/>
          <w:i/>
          <w:sz w:val="28"/>
          <w:szCs w:val="28"/>
        </w:rPr>
        <w:t xml:space="preserve">ля </w:t>
      </w:r>
      <w:r w:rsidR="00B2715D" w:rsidRPr="00B2715D">
        <w:rPr>
          <w:rFonts w:ascii="Times New Roman" w:hAnsi="Times New Roman" w:cs="Times New Roman"/>
          <w:b/>
          <w:i/>
          <w:sz w:val="28"/>
          <w:szCs w:val="28"/>
        </w:rPr>
        <w:t>слухачів магістратури</w:t>
      </w:r>
      <w:r w:rsidR="00B271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53C">
        <w:rPr>
          <w:rFonts w:ascii="Times New Roman" w:hAnsi="Times New Roman" w:cs="Times New Roman"/>
          <w:b/>
          <w:i/>
          <w:sz w:val="28"/>
          <w:szCs w:val="28"/>
        </w:rPr>
        <w:t xml:space="preserve">денної та заочної форм навчання </w:t>
      </w:r>
    </w:p>
    <w:p w:rsidR="0079353C" w:rsidRPr="00530588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30588">
        <w:rPr>
          <w:rFonts w:ascii="Times New Roman" w:hAnsi="Times New Roman" w:cs="Times New Roman"/>
          <w:b/>
          <w:i/>
          <w:sz w:val="28"/>
          <w:szCs w:val="28"/>
        </w:rPr>
        <w:t>спеціальност</w:t>
      </w:r>
      <w:r w:rsidR="00017C25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53058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</w:p>
    <w:p w:rsidR="0079353C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588">
        <w:rPr>
          <w:rFonts w:ascii="Times New Roman" w:hAnsi="Times New Roman" w:cs="Times New Roman"/>
          <w:b/>
          <w:i/>
          <w:sz w:val="28"/>
          <w:szCs w:val="28"/>
        </w:rPr>
        <w:t xml:space="preserve">8.01010401 «Професійна освіта. Енергетика», </w:t>
      </w:r>
    </w:p>
    <w:p w:rsidR="0079353C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588">
        <w:rPr>
          <w:rFonts w:ascii="Times New Roman" w:hAnsi="Times New Roman" w:cs="Times New Roman"/>
          <w:b/>
          <w:i/>
          <w:sz w:val="28"/>
          <w:szCs w:val="28"/>
        </w:rPr>
        <w:t>8.010104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530588">
        <w:rPr>
          <w:rFonts w:ascii="Times New Roman" w:hAnsi="Times New Roman" w:cs="Times New Roman"/>
          <w:b/>
          <w:i/>
          <w:sz w:val="28"/>
          <w:szCs w:val="28"/>
        </w:rPr>
        <w:t xml:space="preserve"> «Професійна освіта. Електромеханіка»,</w:t>
      </w:r>
    </w:p>
    <w:p w:rsidR="0079353C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8.01010401</w:t>
      </w:r>
      <w:r w:rsidRPr="00530588">
        <w:rPr>
          <w:rFonts w:ascii="Times New Roman" w:hAnsi="Times New Roman" w:cs="Times New Roman"/>
          <w:b/>
          <w:i/>
          <w:sz w:val="28"/>
          <w:szCs w:val="28"/>
        </w:rPr>
        <w:t xml:space="preserve"> «Професійна освіта. Електроніка»,</w:t>
      </w:r>
    </w:p>
    <w:p w:rsidR="0079353C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588">
        <w:rPr>
          <w:rFonts w:ascii="Times New Roman" w:hAnsi="Times New Roman" w:cs="Times New Roman"/>
          <w:b/>
          <w:i/>
          <w:sz w:val="28"/>
          <w:szCs w:val="28"/>
        </w:rPr>
        <w:t xml:space="preserve"> 8.0101040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30588">
        <w:rPr>
          <w:rFonts w:ascii="Times New Roman" w:hAnsi="Times New Roman" w:cs="Times New Roman"/>
          <w:b/>
          <w:i/>
          <w:sz w:val="28"/>
          <w:szCs w:val="28"/>
        </w:rPr>
        <w:t xml:space="preserve"> «Професійна освіта. Телекомунікації та зв'язок»</w:t>
      </w:r>
      <w:r w:rsidR="00017C2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17C25" w:rsidRDefault="00017C25" w:rsidP="00017C2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588">
        <w:rPr>
          <w:rFonts w:ascii="Times New Roman" w:hAnsi="Times New Roman" w:cs="Times New Roman"/>
          <w:b/>
          <w:i/>
          <w:sz w:val="28"/>
          <w:szCs w:val="28"/>
        </w:rPr>
        <w:t>8.05070101 «Електричні станції»</w:t>
      </w:r>
    </w:p>
    <w:p w:rsidR="00017C25" w:rsidRPr="00530588" w:rsidRDefault="00017C25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53C" w:rsidRPr="00306B97" w:rsidRDefault="0079353C" w:rsidP="0079353C">
      <w:pPr>
        <w:pStyle w:val="a3"/>
        <w:tabs>
          <w:tab w:val="left" w:pos="708"/>
        </w:tabs>
        <w:rPr>
          <w:b/>
          <w:i/>
          <w:noProof/>
          <w:sz w:val="32"/>
          <w:szCs w:val="32"/>
          <w:lang w:val="uk-UA"/>
        </w:rPr>
      </w:pPr>
    </w:p>
    <w:p w:rsidR="0079353C" w:rsidRPr="00A662D7" w:rsidRDefault="0079353C" w:rsidP="0079353C">
      <w:pPr>
        <w:pStyle w:val="a3"/>
        <w:tabs>
          <w:tab w:val="left" w:pos="708"/>
        </w:tabs>
        <w:rPr>
          <w:i/>
          <w:noProof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ind w:firstLine="14"/>
        <w:jc w:val="center"/>
        <w:rPr>
          <w:b/>
          <w:bCs/>
          <w:noProof/>
          <w:sz w:val="22"/>
          <w:szCs w:val="22"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ind w:firstLine="14"/>
        <w:jc w:val="center"/>
        <w:rPr>
          <w:b/>
          <w:bCs/>
          <w:noProof/>
          <w:sz w:val="22"/>
          <w:szCs w:val="22"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ind w:firstLine="14"/>
        <w:jc w:val="center"/>
        <w:rPr>
          <w:b/>
          <w:bCs/>
          <w:noProof/>
          <w:sz w:val="22"/>
          <w:szCs w:val="22"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ind w:firstLine="14"/>
        <w:jc w:val="center"/>
        <w:rPr>
          <w:b/>
          <w:bCs/>
          <w:noProof/>
          <w:sz w:val="22"/>
          <w:szCs w:val="22"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ind w:firstLine="14"/>
        <w:jc w:val="center"/>
        <w:rPr>
          <w:b/>
          <w:bCs/>
          <w:noProof/>
          <w:sz w:val="22"/>
          <w:szCs w:val="22"/>
          <w:lang w:val="uk-UA"/>
        </w:rPr>
      </w:pPr>
    </w:p>
    <w:p w:rsidR="0079353C" w:rsidRPr="00123FF9" w:rsidRDefault="0079353C" w:rsidP="0079353C">
      <w:pPr>
        <w:pStyle w:val="a3"/>
        <w:tabs>
          <w:tab w:val="left" w:pos="708"/>
        </w:tabs>
        <w:rPr>
          <w:noProof/>
          <w:sz w:val="32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rPr>
          <w:noProof/>
          <w:sz w:val="32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rPr>
          <w:noProof/>
          <w:sz w:val="32"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rPr>
          <w:noProof/>
          <w:sz w:val="32"/>
          <w:lang w:val="uk-UA"/>
        </w:rPr>
      </w:pPr>
    </w:p>
    <w:p w:rsidR="0079353C" w:rsidRPr="002E5F41" w:rsidRDefault="0079353C" w:rsidP="00793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41">
        <w:rPr>
          <w:rFonts w:ascii="Times New Roman" w:hAnsi="Times New Roman" w:cs="Times New Roman"/>
          <w:b/>
          <w:sz w:val="28"/>
          <w:szCs w:val="28"/>
        </w:rPr>
        <w:t xml:space="preserve">ХАРКІВ </w:t>
      </w:r>
    </w:p>
    <w:p w:rsidR="0079353C" w:rsidRPr="00DB5C0E" w:rsidRDefault="0079353C" w:rsidP="00793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4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9353C" w:rsidRPr="000B61BB" w:rsidRDefault="0079353C" w:rsidP="00017C25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0B61BB">
        <w:rPr>
          <w:rFonts w:ascii="Times New Roman" w:hAnsi="Times New Roman" w:cs="Times New Roman"/>
          <w:sz w:val="32"/>
          <w:szCs w:val="32"/>
        </w:rPr>
        <w:lastRenderedPageBreak/>
        <w:t>Міністерство освіти і науки України</w:t>
      </w:r>
    </w:p>
    <w:p w:rsidR="0079353C" w:rsidRPr="000B61BB" w:rsidRDefault="0079353C" w:rsidP="00017C25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0B61BB">
        <w:rPr>
          <w:rFonts w:ascii="Times New Roman" w:hAnsi="Times New Roman" w:cs="Times New Roman"/>
          <w:sz w:val="32"/>
          <w:szCs w:val="32"/>
        </w:rPr>
        <w:t>УКРАЇНСЬКА ІНЖЕНЕРНО-ПЕДАГОГІЧНА АКАДЕМІЯ</w:t>
      </w:r>
    </w:p>
    <w:p w:rsidR="0079353C" w:rsidRPr="000B61BB" w:rsidRDefault="0079353C" w:rsidP="00017C25">
      <w:pPr>
        <w:pStyle w:val="a5"/>
        <w:ind w:hanging="567"/>
        <w:rPr>
          <w:b w:val="0"/>
          <w:sz w:val="28"/>
          <w:szCs w:val="28"/>
          <w:lang w:val="ru-RU"/>
        </w:rPr>
      </w:pPr>
      <w:r w:rsidRPr="00B754FD">
        <w:rPr>
          <w:b w:val="0"/>
          <w:sz w:val="28"/>
          <w:szCs w:val="28"/>
        </w:rPr>
        <w:t xml:space="preserve">Кафедра </w:t>
      </w:r>
      <w:r w:rsidR="00017C25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втоматизації енергетичних процесів</w:t>
      </w:r>
    </w:p>
    <w:p w:rsidR="0079353C" w:rsidRPr="000B61BB" w:rsidRDefault="0079353C" w:rsidP="0079353C">
      <w:pPr>
        <w:pStyle w:val="a5"/>
        <w:ind w:hanging="14"/>
        <w:rPr>
          <w:b w:val="0"/>
          <w:sz w:val="28"/>
          <w:szCs w:val="28"/>
        </w:rPr>
      </w:pPr>
    </w:p>
    <w:p w:rsidR="0079353C" w:rsidRPr="000B61BB" w:rsidRDefault="0079353C" w:rsidP="0079353C">
      <w:pPr>
        <w:pStyle w:val="a5"/>
        <w:ind w:hanging="14"/>
        <w:rPr>
          <w:b w:val="0"/>
          <w:sz w:val="32"/>
        </w:rPr>
      </w:pPr>
    </w:p>
    <w:p w:rsidR="0079353C" w:rsidRDefault="0079353C" w:rsidP="0079353C">
      <w:pPr>
        <w:rPr>
          <w:rFonts w:ascii="Times New Roman" w:eastAsia="Times New Roman" w:hAnsi="Times New Roman" w:cs="Times New Roman"/>
          <w:bCs/>
          <w:sz w:val="32"/>
          <w:szCs w:val="36"/>
        </w:rPr>
      </w:pPr>
    </w:p>
    <w:p w:rsidR="00017C25" w:rsidRPr="000B61BB" w:rsidRDefault="00017C25" w:rsidP="0079353C">
      <w:pPr>
        <w:rPr>
          <w:rFonts w:ascii="Times New Roman" w:eastAsia="Times New Roman" w:hAnsi="Times New Roman" w:cs="Times New Roman"/>
          <w:bCs/>
          <w:sz w:val="32"/>
          <w:szCs w:val="36"/>
        </w:rPr>
      </w:pPr>
    </w:p>
    <w:p w:rsidR="0079353C" w:rsidRDefault="0079353C" w:rsidP="007935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588">
        <w:rPr>
          <w:rFonts w:ascii="Times New Roman" w:hAnsi="Times New Roman" w:cs="Times New Roman"/>
          <w:b/>
          <w:sz w:val="44"/>
          <w:szCs w:val="44"/>
        </w:rPr>
        <w:t xml:space="preserve">МАГІСТЕРСЬКА </w:t>
      </w:r>
    </w:p>
    <w:p w:rsidR="0079353C" w:rsidRPr="00530588" w:rsidRDefault="0079353C" w:rsidP="007935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588">
        <w:rPr>
          <w:rFonts w:ascii="Times New Roman" w:hAnsi="Times New Roman" w:cs="Times New Roman"/>
          <w:b/>
          <w:sz w:val="44"/>
          <w:szCs w:val="44"/>
        </w:rPr>
        <w:t>КВАЛІФІКАЦІЙНА РОБОТА</w:t>
      </w:r>
    </w:p>
    <w:p w:rsidR="0079353C" w:rsidRPr="00045B2D" w:rsidRDefault="0079353C" w:rsidP="007935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53C" w:rsidRPr="00A95933" w:rsidRDefault="0079353C" w:rsidP="0079353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95933">
        <w:rPr>
          <w:rFonts w:ascii="Times New Roman" w:hAnsi="Times New Roman" w:cs="Times New Roman"/>
          <w:i/>
          <w:sz w:val="32"/>
          <w:szCs w:val="32"/>
        </w:rPr>
        <w:t>Методичні вказівки</w:t>
      </w:r>
    </w:p>
    <w:p w:rsidR="0079353C" w:rsidRPr="00A95933" w:rsidRDefault="00F70C03" w:rsidP="0079353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</w:t>
      </w:r>
      <w:r w:rsidR="0079353C" w:rsidRPr="00A95933">
        <w:rPr>
          <w:rFonts w:ascii="Times New Roman" w:hAnsi="Times New Roman" w:cs="Times New Roman"/>
          <w:i/>
          <w:sz w:val="32"/>
          <w:szCs w:val="32"/>
        </w:rPr>
        <w:t xml:space="preserve"> виконанн</w:t>
      </w:r>
      <w:r w:rsidR="00B2715D">
        <w:rPr>
          <w:rFonts w:ascii="Times New Roman" w:hAnsi="Times New Roman" w:cs="Times New Roman"/>
          <w:i/>
          <w:sz w:val="32"/>
          <w:szCs w:val="32"/>
        </w:rPr>
        <w:t>я</w:t>
      </w:r>
      <w:r w:rsidR="0079353C" w:rsidRPr="00A9593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9353C" w:rsidRPr="00A95933" w:rsidRDefault="0079353C" w:rsidP="0079353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9353C" w:rsidRDefault="00017C25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9353C" w:rsidRPr="00A95933">
        <w:rPr>
          <w:rFonts w:ascii="Times New Roman" w:hAnsi="Times New Roman" w:cs="Times New Roman"/>
          <w:i/>
          <w:sz w:val="28"/>
          <w:szCs w:val="28"/>
        </w:rPr>
        <w:t xml:space="preserve">ля </w:t>
      </w:r>
      <w:r w:rsidR="00B2715D">
        <w:rPr>
          <w:rFonts w:ascii="Times New Roman" w:hAnsi="Times New Roman" w:cs="Times New Roman"/>
          <w:i/>
          <w:sz w:val="28"/>
          <w:szCs w:val="28"/>
        </w:rPr>
        <w:t>слухач</w:t>
      </w:r>
      <w:r w:rsidR="0079353C" w:rsidRPr="00A95933">
        <w:rPr>
          <w:rFonts w:ascii="Times New Roman" w:hAnsi="Times New Roman" w:cs="Times New Roman"/>
          <w:i/>
          <w:sz w:val="28"/>
          <w:szCs w:val="28"/>
        </w:rPr>
        <w:t xml:space="preserve">ів </w:t>
      </w:r>
      <w:r w:rsidR="00B2715D">
        <w:rPr>
          <w:rFonts w:ascii="Times New Roman" w:hAnsi="Times New Roman" w:cs="Times New Roman"/>
          <w:i/>
          <w:sz w:val="28"/>
          <w:szCs w:val="28"/>
        </w:rPr>
        <w:t xml:space="preserve">магістратури </w:t>
      </w:r>
      <w:r w:rsidR="0079353C" w:rsidRPr="007830E5">
        <w:rPr>
          <w:rFonts w:ascii="Times New Roman" w:hAnsi="Times New Roman" w:cs="Times New Roman"/>
          <w:i/>
          <w:sz w:val="28"/>
          <w:szCs w:val="28"/>
        </w:rPr>
        <w:t>денної та заочної форм навчання</w:t>
      </w:r>
    </w:p>
    <w:p w:rsidR="0079353C" w:rsidRPr="00A95933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5933">
        <w:rPr>
          <w:rFonts w:ascii="Times New Roman" w:hAnsi="Times New Roman" w:cs="Times New Roman"/>
          <w:i/>
          <w:sz w:val="28"/>
          <w:szCs w:val="28"/>
        </w:rPr>
        <w:t>спеціальност</w:t>
      </w:r>
      <w:r w:rsidR="00017C25">
        <w:rPr>
          <w:rFonts w:ascii="Times New Roman" w:hAnsi="Times New Roman" w:cs="Times New Roman"/>
          <w:i/>
          <w:sz w:val="28"/>
          <w:szCs w:val="28"/>
        </w:rPr>
        <w:t>ей</w:t>
      </w:r>
      <w:r w:rsidRPr="00A95933">
        <w:rPr>
          <w:rFonts w:ascii="Times New Roman" w:hAnsi="Times New Roman" w:cs="Times New Roman"/>
          <w:i/>
          <w:sz w:val="28"/>
          <w:szCs w:val="28"/>
        </w:rPr>
        <w:t>:</w:t>
      </w:r>
      <w:r w:rsidRPr="00A9593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79353C" w:rsidRPr="00A95933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933">
        <w:rPr>
          <w:rFonts w:ascii="Times New Roman" w:hAnsi="Times New Roman" w:cs="Times New Roman"/>
          <w:i/>
          <w:sz w:val="28"/>
          <w:szCs w:val="28"/>
        </w:rPr>
        <w:t xml:space="preserve">8.01010401 «Професійна освіта. Енергетика», </w:t>
      </w:r>
    </w:p>
    <w:p w:rsidR="0079353C" w:rsidRPr="00A95933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933">
        <w:rPr>
          <w:rFonts w:ascii="Times New Roman" w:hAnsi="Times New Roman" w:cs="Times New Roman"/>
          <w:i/>
          <w:sz w:val="28"/>
          <w:szCs w:val="28"/>
        </w:rPr>
        <w:t>8.010104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 w:rsidRPr="00A95933">
        <w:rPr>
          <w:rFonts w:ascii="Times New Roman" w:hAnsi="Times New Roman" w:cs="Times New Roman"/>
          <w:i/>
          <w:sz w:val="28"/>
          <w:szCs w:val="28"/>
        </w:rPr>
        <w:t xml:space="preserve"> «Професійна освіта. Електромеханіка»,</w:t>
      </w:r>
    </w:p>
    <w:p w:rsidR="0079353C" w:rsidRPr="00A95933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933">
        <w:rPr>
          <w:rFonts w:ascii="Times New Roman" w:hAnsi="Times New Roman" w:cs="Times New Roman"/>
          <w:i/>
          <w:sz w:val="28"/>
          <w:szCs w:val="28"/>
        </w:rPr>
        <w:t xml:space="preserve"> 8.0101040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95933">
        <w:rPr>
          <w:rFonts w:ascii="Times New Roman" w:hAnsi="Times New Roman" w:cs="Times New Roman"/>
          <w:i/>
          <w:sz w:val="28"/>
          <w:szCs w:val="28"/>
        </w:rPr>
        <w:t xml:space="preserve"> «Професійна освіта. Електроніка»,</w:t>
      </w:r>
    </w:p>
    <w:p w:rsidR="0079353C" w:rsidRDefault="0079353C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933">
        <w:rPr>
          <w:rFonts w:ascii="Times New Roman" w:hAnsi="Times New Roman" w:cs="Times New Roman"/>
          <w:i/>
          <w:sz w:val="28"/>
          <w:szCs w:val="28"/>
        </w:rPr>
        <w:t xml:space="preserve"> 8.0101040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95933">
        <w:rPr>
          <w:rFonts w:ascii="Times New Roman" w:hAnsi="Times New Roman" w:cs="Times New Roman"/>
          <w:i/>
          <w:sz w:val="28"/>
          <w:szCs w:val="28"/>
        </w:rPr>
        <w:t xml:space="preserve"> «Професійна освіта. Телекомунікації та зв'язок»</w:t>
      </w:r>
      <w:r w:rsidR="00017C25">
        <w:rPr>
          <w:rFonts w:ascii="Times New Roman" w:hAnsi="Times New Roman" w:cs="Times New Roman"/>
          <w:i/>
          <w:sz w:val="28"/>
          <w:szCs w:val="28"/>
        </w:rPr>
        <w:t>,</w:t>
      </w:r>
    </w:p>
    <w:p w:rsidR="00017C25" w:rsidRPr="00A95933" w:rsidRDefault="00017C25" w:rsidP="00017C25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8.05070101 «Електричні станції»</w:t>
      </w:r>
    </w:p>
    <w:p w:rsidR="00017C25" w:rsidRPr="00A95933" w:rsidRDefault="00017C25" w:rsidP="0079353C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353C" w:rsidRPr="00D93A9D" w:rsidRDefault="0079353C" w:rsidP="0079353C">
      <w:pPr>
        <w:pStyle w:val="a3"/>
        <w:tabs>
          <w:tab w:val="left" w:pos="708"/>
        </w:tabs>
        <w:rPr>
          <w:i/>
          <w:noProof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rPr>
          <w:noProof/>
          <w:sz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rPr>
          <w:noProof/>
          <w:sz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6372"/>
        <w:rPr>
          <w:lang w:val="uk-UA"/>
        </w:rPr>
      </w:pPr>
      <w:r>
        <w:rPr>
          <w:lang w:val="uk-UA"/>
        </w:rPr>
        <w:t>Затвердже</w:t>
      </w:r>
      <w:r w:rsidRPr="00045B2D">
        <w:rPr>
          <w:lang w:val="uk-UA"/>
        </w:rPr>
        <w:t>но</w:t>
      </w:r>
    </w:p>
    <w:p w:rsidR="0079353C" w:rsidRPr="00045B2D" w:rsidRDefault="0079353C" w:rsidP="0079353C">
      <w:pPr>
        <w:pStyle w:val="a3"/>
        <w:tabs>
          <w:tab w:val="left" w:pos="708"/>
        </w:tabs>
        <w:ind w:left="6372"/>
        <w:rPr>
          <w:lang w:val="uk-UA"/>
        </w:rPr>
      </w:pPr>
      <w:r w:rsidRPr="00045B2D">
        <w:rPr>
          <w:lang w:val="uk-UA"/>
        </w:rPr>
        <w:t xml:space="preserve">Науково-методичною </w:t>
      </w:r>
      <w:r>
        <w:rPr>
          <w:lang w:val="uk-UA"/>
        </w:rPr>
        <w:t>р</w:t>
      </w:r>
      <w:r w:rsidRPr="00045B2D">
        <w:rPr>
          <w:lang w:val="uk-UA"/>
        </w:rPr>
        <w:t>адою</w:t>
      </w:r>
    </w:p>
    <w:p w:rsidR="0079353C" w:rsidRDefault="0079353C" w:rsidP="0079353C">
      <w:pPr>
        <w:pStyle w:val="a3"/>
        <w:tabs>
          <w:tab w:val="left" w:pos="708"/>
        </w:tabs>
        <w:ind w:left="6372"/>
        <w:rPr>
          <w:lang w:val="uk-UA"/>
        </w:rPr>
      </w:pPr>
      <w:r w:rsidRPr="00045B2D">
        <w:rPr>
          <w:lang w:val="uk-UA"/>
        </w:rPr>
        <w:t xml:space="preserve">Української </w:t>
      </w:r>
      <w:r>
        <w:rPr>
          <w:lang w:val="uk-UA"/>
        </w:rPr>
        <w:t>ін</w:t>
      </w:r>
      <w:r w:rsidRPr="00045B2D">
        <w:rPr>
          <w:lang w:val="uk-UA"/>
        </w:rPr>
        <w:t>женерно-</w:t>
      </w:r>
    </w:p>
    <w:p w:rsidR="0079353C" w:rsidRPr="00045B2D" w:rsidRDefault="0079353C" w:rsidP="0079353C">
      <w:pPr>
        <w:pStyle w:val="a3"/>
        <w:tabs>
          <w:tab w:val="left" w:pos="708"/>
        </w:tabs>
        <w:ind w:left="6372"/>
        <w:rPr>
          <w:lang w:val="uk-UA"/>
        </w:rPr>
      </w:pPr>
      <w:r w:rsidRPr="00045B2D">
        <w:rPr>
          <w:lang w:val="uk-UA"/>
        </w:rPr>
        <w:t>педагогічної академії</w:t>
      </w:r>
    </w:p>
    <w:p w:rsidR="0079353C" w:rsidRPr="00045B2D" w:rsidRDefault="0079353C" w:rsidP="0079353C">
      <w:pPr>
        <w:pStyle w:val="a3"/>
        <w:tabs>
          <w:tab w:val="left" w:pos="708"/>
        </w:tabs>
        <w:ind w:left="6372"/>
        <w:rPr>
          <w:lang w:val="uk-UA"/>
        </w:rPr>
      </w:pPr>
      <w:r>
        <w:rPr>
          <w:lang w:val="uk-UA"/>
        </w:rPr>
        <w:t>п</w:t>
      </w:r>
      <w:r w:rsidRPr="00045B2D">
        <w:rPr>
          <w:lang w:val="uk-UA"/>
        </w:rPr>
        <w:t xml:space="preserve">ротокол </w:t>
      </w:r>
      <w:r w:rsidRPr="00A95933">
        <w:rPr>
          <w:u w:val="single"/>
          <w:lang w:val="uk-UA"/>
        </w:rPr>
        <w:t>№ 1</w:t>
      </w:r>
    </w:p>
    <w:p w:rsidR="0079353C" w:rsidRDefault="0079353C" w:rsidP="0079353C">
      <w:pPr>
        <w:pStyle w:val="a3"/>
        <w:tabs>
          <w:tab w:val="left" w:pos="708"/>
        </w:tabs>
        <w:ind w:left="6372"/>
        <w:rPr>
          <w:u w:val="single"/>
          <w:lang w:val="uk-UA"/>
        </w:rPr>
      </w:pPr>
      <w:r>
        <w:rPr>
          <w:lang w:val="uk-UA"/>
        </w:rPr>
        <w:t xml:space="preserve">від </w:t>
      </w:r>
      <w:r w:rsidRPr="00A95933">
        <w:rPr>
          <w:u w:val="single"/>
          <w:lang w:val="uk-UA"/>
        </w:rPr>
        <w:t>04.09.2015 р.</w:t>
      </w:r>
    </w:p>
    <w:p w:rsidR="0079353C" w:rsidRDefault="0079353C" w:rsidP="0079353C">
      <w:pPr>
        <w:pStyle w:val="a3"/>
        <w:tabs>
          <w:tab w:val="left" w:pos="708"/>
        </w:tabs>
        <w:ind w:left="6372"/>
        <w:rPr>
          <w:u w:val="single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6372"/>
        <w:rPr>
          <w:noProof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6372"/>
        <w:rPr>
          <w:noProof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ind w:left="6372"/>
        <w:rPr>
          <w:noProof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rPr>
          <w:noProof/>
          <w:lang w:val="uk-UA"/>
        </w:rPr>
      </w:pPr>
    </w:p>
    <w:p w:rsidR="0079353C" w:rsidRPr="00045B2D" w:rsidRDefault="0079353C" w:rsidP="00017C25">
      <w:pPr>
        <w:pStyle w:val="a3"/>
        <w:tabs>
          <w:tab w:val="left" w:pos="708"/>
        </w:tabs>
        <w:ind w:hanging="709"/>
        <w:rPr>
          <w:noProof/>
          <w:lang w:val="uk-UA"/>
        </w:rPr>
      </w:pPr>
    </w:p>
    <w:p w:rsidR="0079353C" w:rsidRPr="00C671A2" w:rsidRDefault="0079353C" w:rsidP="00017C2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71A2">
        <w:rPr>
          <w:rFonts w:ascii="Times New Roman" w:hAnsi="Times New Roman" w:cs="Times New Roman"/>
          <w:noProof/>
          <w:sz w:val="28"/>
          <w:szCs w:val="28"/>
        </w:rPr>
        <w:t>ХАРКІВ</w:t>
      </w:r>
    </w:p>
    <w:p w:rsidR="0079353C" w:rsidRPr="00C671A2" w:rsidRDefault="0079353C" w:rsidP="00017C2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2015</w:t>
      </w:r>
    </w:p>
    <w:p w:rsidR="0079353C" w:rsidRPr="00A95933" w:rsidRDefault="0079353C" w:rsidP="0079353C">
      <w:pPr>
        <w:rPr>
          <w:rFonts w:ascii="Times New Roman" w:hAnsi="Times New Roman" w:cs="Times New Roman"/>
          <w:noProof/>
          <w:sz w:val="28"/>
          <w:szCs w:val="28"/>
        </w:rPr>
      </w:pPr>
      <w:r w:rsidRPr="00A9593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УДК </w:t>
      </w:r>
      <w:r w:rsidRPr="00BA2072">
        <w:rPr>
          <w:rFonts w:ascii="Times New Roman" w:hAnsi="Times New Roman" w:cs="Times New Roman"/>
          <w:noProof/>
          <w:sz w:val="28"/>
          <w:szCs w:val="28"/>
          <w:lang w:val="ru-RU"/>
        </w:rPr>
        <w:t>378</w:t>
      </w:r>
      <w:r w:rsidRPr="00A95933">
        <w:rPr>
          <w:rFonts w:ascii="Times New Roman" w:hAnsi="Times New Roman" w:cs="Times New Roman"/>
          <w:noProof/>
          <w:sz w:val="28"/>
          <w:szCs w:val="28"/>
        </w:rPr>
        <w:t>.1</w:t>
      </w:r>
      <w:r w:rsidRPr="00BA2072">
        <w:rPr>
          <w:rFonts w:ascii="Times New Roman" w:hAnsi="Times New Roman" w:cs="Times New Roman"/>
          <w:noProof/>
          <w:sz w:val="28"/>
          <w:szCs w:val="28"/>
          <w:lang w:val="ru-RU"/>
        </w:rPr>
        <w:t>47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BA2072">
        <w:rPr>
          <w:rFonts w:ascii="Times New Roman" w:hAnsi="Times New Roman" w:cs="Times New Roman"/>
          <w:noProof/>
          <w:sz w:val="28"/>
          <w:szCs w:val="28"/>
          <w:lang w:val="ru-RU"/>
        </w:rPr>
        <w:t>855</w:t>
      </w:r>
      <w:r>
        <w:rPr>
          <w:rFonts w:ascii="Times New Roman" w:hAnsi="Times New Roman" w:cs="Times New Roman"/>
          <w:noProof/>
          <w:sz w:val="28"/>
          <w:szCs w:val="28"/>
        </w:rPr>
        <w:t>(075.5)</w:t>
      </w:r>
    </w:p>
    <w:p w:rsidR="0079353C" w:rsidRPr="00C671A2" w:rsidRDefault="0079353C" w:rsidP="0079353C">
      <w:pPr>
        <w:pStyle w:val="a3"/>
        <w:tabs>
          <w:tab w:val="left" w:pos="708"/>
        </w:tabs>
        <w:ind w:hanging="14"/>
        <w:rPr>
          <w:b/>
          <w:bCs/>
          <w:noProof/>
          <w:lang w:val="uk-UA"/>
        </w:rPr>
      </w:pPr>
    </w:p>
    <w:p w:rsidR="0079353C" w:rsidRPr="00A95933" w:rsidRDefault="0079353C" w:rsidP="0079353C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C671A2">
        <w:rPr>
          <w:rFonts w:ascii="Times New Roman" w:hAnsi="Times New Roman" w:cs="Times New Roman"/>
          <w:bCs/>
          <w:noProof/>
          <w:sz w:val="28"/>
          <w:szCs w:val="28"/>
        </w:rPr>
        <w:tab/>
      </w:r>
      <w:r w:rsidRPr="00A95933">
        <w:rPr>
          <w:rFonts w:ascii="Times New Roman" w:hAnsi="Times New Roman" w:cs="Times New Roman"/>
          <w:sz w:val="28"/>
          <w:szCs w:val="28"/>
        </w:rPr>
        <w:t xml:space="preserve">Магістерська кваліфікаційна робота </w:t>
      </w:r>
      <w:r w:rsidRPr="00A95933">
        <w:rPr>
          <w:rFonts w:ascii="Times New Roman" w:hAnsi="Times New Roman" w:cs="Times New Roman"/>
          <w:bCs/>
          <w:noProof/>
          <w:sz w:val="28"/>
          <w:szCs w:val="28"/>
        </w:rPr>
        <w:t xml:space="preserve">: метод. вказ. </w:t>
      </w:r>
      <w:r w:rsidR="00777632">
        <w:rPr>
          <w:rFonts w:ascii="Times New Roman" w:hAnsi="Times New Roman" w:cs="Times New Roman"/>
          <w:bCs/>
          <w:noProof/>
          <w:sz w:val="28"/>
          <w:szCs w:val="28"/>
        </w:rPr>
        <w:t>до</w:t>
      </w:r>
      <w:r w:rsidRPr="00A95933">
        <w:rPr>
          <w:rFonts w:ascii="Times New Roman" w:hAnsi="Times New Roman" w:cs="Times New Roman"/>
          <w:sz w:val="28"/>
          <w:szCs w:val="28"/>
        </w:rPr>
        <w:t xml:space="preserve"> виконанн</w:t>
      </w:r>
      <w:r w:rsidR="00B2715D">
        <w:rPr>
          <w:rFonts w:ascii="Times New Roman" w:hAnsi="Times New Roman" w:cs="Times New Roman"/>
          <w:sz w:val="28"/>
          <w:szCs w:val="28"/>
        </w:rPr>
        <w:t>я</w:t>
      </w:r>
      <w:r w:rsidRPr="00A95933">
        <w:rPr>
          <w:rFonts w:ascii="Times New Roman" w:hAnsi="Times New Roman" w:cs="Times New Roman"/>
          <w:sz w:val="28"/>
          <w:szCs w:val="28"/>
        </w:rPr>
        <w:t xml:space="preserve"> </w:t>
      </w:r>
      <w:r w:rsidRPr="00A95933">
        <w:rPr>
          <w:rFonts w:ascii="Times New Roman" w:hAnsi="Times New Roman" w:cs="Times New Roman"/>
          <w:bCs/>
          <w:noProof/>
          <w:sz w:val="28"/>
          <w:szCs w:val="28"/>
        </w:rPr>
        <w:t xml:space="preserve">для </w:t>
      </w:r>
      <w:r w:rsidR="00B2715D" w:rsidRPr="00B2715D">
        <w:rPr>
          <w:rFonts w:ascii="Times New Roman" w:hAnsi="Times New Roman" w:cs="Times New Roman"/>
          <w:sz w:val="28"/>
          <w:szCs w:val="28"/>
        </w:rPr>
        <w:t>слухачів магістратури</w:t>
      </w:r>
      <w:r w:rsidR="00B271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денної та заоч. форм навч. </w:t>
      </w:r>
      <w:r w:rsidR="003B2A89">
        <w:rPr>
          <w:rFonts w:ascii="Times New Roman" w:hAnsi="Times New Roman" w:cs="Times New Roman"/>
          <w:bCs/>
          <w:noProof/>
          <w:sz w:val="28"/>
          <w:szCs w:val="28"/>
        </w:rPr>
        <w:t>с</w:t>
      </w:r>
      <w:r w:rsidRPr="00A95933">
        <w:rPr>
          <w:rFonts w:ascii="Times New Roman" w:hAnsi="Times New Roman" w:cs="Times New Roman"/>
          <w:bCs/>
          <w:noProof/>
          <w:sz w:val="28"/>
          <w:szCs w:val="28"/>
        </w:rPr>
        <w:t>пец.:</w:t>
      </w:r>
      <w:r w:rsidRPr="00A95933">
        <w:rPr>
          <w:rFonts w:ascii="Times New Roman" w:hAnsi="Times New Roman" w:cs="Times New Roman"/>
          <w:sz w:val="28"/>
          <w:szCs w:val="28"/>
        </w:rPr>
        <w:t xml:space="preserve"> 8.01010401 Проф</w:t>
      </w:r>
      <w:r w:rsidR="003B2A89">
        <w:rPr>
          <w:rFonts w:ascii="Times New Roman" w:hAnsi="Times New Roman" w:cs="Times New Roman"/>
          <w:sz w:val="28"/>
          <w:szCs w:val="28"/>
        </w:rPr>
        <w:t>.</w:t>
      </w:r>
      <w:r w:rsidRPr="00A95933">
        <w:rPr>
          <w:rFonts w:ascii="Times New Roman" w:hAnsi="Times New Roman" w:cs="Times New Roman"/>
          <w:sz w:val="28"/>
          <w:szCs w:val="28"/>
        </w:rPr>
        <w:t xml:space="preserve"> освіта. Енергетика, </w:t>
      </w:r>
      <w:r>
        <w:rPr>
          <w:rFonts w:ascii="Times New Roman" w:hAnsi="Times New Roman" w:cs="Times New Roman"/>
          <w:sz w:val="28"/>
          <w:szCs w:val="28"/>
        </w:rPr>
        <w:t>8.01010401</w:t>
      </w:r>
      <w:r w:rsidRPr="00A95933">
        <w:rPr>
          <w:rFonts w:ascii="Times New Roman" w:hAnsi="Times New Roman" w:cs="Times New Roman"/>
          <w:sz w:val="28"/>
          <w:szCs w:val="28"/>
        </w:rPr>
        <w:t xml:space="preserve"> Проф. освіта. Електромеханіка, 8.0101040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5933">
        <w:rPr>
          <w:rFonts w:ascii="Times New Roman" w:hAnsi="Times New Roman" w:cs="Times New Roman"/>
          <w:sz w:val="28"/>
          <w:szCs w:val="28"/>
        </w:rPr>
        <w:t xml:space="preserve"> Проф. освіта. Електроніка, 8.0101040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5933">
        <w:rPr>
          <w:rFonts w:ascii="Times New Roman" w:hAnsi="Times New Roman" w:cs="Times New Roman"/>
          <w:sz w:val="28"/>
          <w:szCs w:val="28"/>
        </w:rPr>
        <w:t xml:space="preserve"> Проф. освіта. Телекомунікації та зв'язок</w:t>
      </w:r>
      <w:r w:rsidR="003B2A89">
        <w:rPr>
          <w:rFonts w:ascii="Times New Roman" w:hAnsi="Times New Roman" w:cs="Times New Roman"/>
          <w:sz w:val="28"/>
          <w:szCs w:val="28"/>
        </w:rPr>
        <w:t>,</w:t>
      </w:r>
      <w:r w:rsidRPr="00A959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3B2A89" w:rsidRPr="00A95933">
        <w:rPr>
          <w:rFonts w:ascii="Times New Roman" w:hAnsi="Times New Roman" w:cs="Times New Roman"/>
          <w:sz w:val="28"/>
          <w:szCs w:val="28"/>
        </w:rPr>
        <w:t xml:space="preserve">8.05070101 </w:t>
      </w:r>
      <w:r w:rsidR="003B2A89">
        <w:rPr>
          <w:rFonts w:ascii="Times New Roman" w:hAnsi="Times New Roman" w:cs="Times New Roman"/>
          <w:sz w:val="28"/>
          <w:szCs w:val="28"/>
        </w:rPr>
        <w:t>Електричні станції</w:t>
      </w:r>
      <w:r w:rsidR="003B2A89" w:rsidRPr="00A959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95933">
        <w:rPr>
          <w:rFonts w:ascii="Times New Roman" w:hAnsi="Times New Roman" w:cs="Times New Roman"/>
          <w:bCs/>
          <w:noProof/>
          <w:sz w:val="28"/>
          <w:szCs w:val="28"/>
        </w:rPr>
        <w:t>/ Укр. інж.-пед. акад. ; упоряд.: Ю.</w:t>
      </w:r>
      <w:r>
        <w:rPr>
          <w:rFonts w:ascii="Times New Roman" w:hAnsi="Times New Roman" w:cs="Times New Roman"/>
          <w:bCs/>
          <w:noProof/>
          <w:sz w:val="28"/>
          <w:szCs w:val="28"/>
        </w:rPr>
        <w:t> С. </w:t>
      </w:r>
      <w:r w:rsidRPr="00A95933">
        <w:rPr>
          <w:rFonts w:ascii="Times New Roman" w:hAnsi="Times New Roman" w:cs="Times New Roman"/>
          <w:bCs/>
          <w:noProof/>
          <w:sz w:val="28"/>
          <w:szCs w:val="28"/>
        </w:rPr>
        <w:t>Олійник, Т. Ю. Василець. – Харків</w:t>
      </w:r>
      <w:r w:rsidR="003B2A89">
        <w:rPr>
          <w:rFonts w:ascii="Times New Roman" w:hAnsi="Times New Roman" w:cs="Times New Roman"/>
          <w:bCs/>
          <w:noProof/>
          <w:sz w:val="28"/>
          <w:szCs w:val="28"/>
        </w:rPr>
        <w:t xml:space="preserve"> : [б</w:t>
      </w:r>
      <w:r w:rsidRPr="00A95933">
        <w:rPr>
          <w:rFonts w:ascii="Times New Roman" w:hAnsi="Times New Roman" w:cs="Times New Roman"/>
          <w:bCs/>
          <w:noProof/>
          <w:sz w:val="28"/>
          <w:szCs w:val="28"/>
        </w:rPr>
        <w:t>. в.], 2015. – 26 с.</w:t>
      </w:r>
    </w:p>
    <w:p w:rsidR="0079353C" w:rsidRPr="00045B2D" w:rsidRDefault="0079353C" w:rsidP="0079353C">
      <w:pPr>
        <w:pStyle w:val="a3"/>
        <w:ind w:hanging="14"/>
        <w:rPr>
          <w:noProof/>
          <w:lang w:val="uk-UA"/>
        </w:rPr>
      </w:pPr>
    </w:p>
    <w:p w:rsidR="0079353C" w:rsidRDefault="0079353C" w:rsidP="0079353C">
      <w:pPr>
        <w:pStyle w:val="a3"/>
        <w:tabs>
          <w:tab w:val="clear" w:pos="4677"/>
          <w:tab w:val="clear" w:pos="9355"/>
        </w:tabs>
        <w:ind w:hanging="14"/>
        <w:jc w:val="both"/>
        <w:rPr>
          <w:lang w:val="uk-UA"/>
        </w:rPr>
      </w:pPr>
      <w:r>
        <w:rPr>
          <w:noProof/>
          <w:lang w:val="uk-UA"/>
        </w:rPr>
        <w:tab/>
      </w:r>
      <w:r>
        <w:rPr>
          <w:noProof/>
          <w:lang w:val="uk-UA"/>
        </w:rPr>
        <w:tab/>
        <w:t>В методичних вказівках в</w:t>
      </w:r>
      <w:proofErr w:type="spellStart"/>
      <w:r w:rsidRPr="00A95933">
        <w:rPr>
          <w:lang w:val="uk-UA"/>
        </w:rPr>
        <w:t>икладено</w:t>
      </w:r>
      <w:proofErr w:type="spellEnd"/>
      <w:r w:rsidRPr="00A95933">
        <w:rPr>
          <w:lang w:val="uk-UA"/>
        </w:rPr>
        <w:t xml:space="preserve"> основні положення та вимоги до магістерської кваліфікаційної роботи</w:t>
      </w:r>
      <w:r>
        <w:rPr>
          <w:lang w:val="uk-UA"/>
        </w:rPr>
        <w:t>.</w:t>
      </w:r>
    </w:p>
    <w:p w:rsidR="0079353C" w:rsidRPr="003B2A89" w:rsidRDefault="0079353C" w:rsidP="0079353C">
      <w:pPr>
        <w:pStyle w:val="a3"/>
        <w:tabs>
          <w:tab w:val="clear" w:pos="4677"/>
          <w:tab w:val="clear" w:pos="9355"/>
        </w:tabs>
        <w:ind w:hanging="14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Видання призначене слухачам магістратури за сп</w:t>
      </w:r>
      <w:r w:rsidRPr="00A95933">
        <w:rPr>
          <w:lang w:val="uk-UA"/>
        </w:rPr>
        <w:t xml:space="preserve">еціальностями 8.01010401 «Професійна освіта. </w:t>
      </w:r>
      <w:proofErr w:type="spellStart"/>
      <w:r w:rsidRPr="00A95933">
        <w:t>Енергетика</w:t>
      </w:r>
      <w:proofErr w:type="spellEnd"/>
      <w:r w:rsidRPr="00A95933">
        <w:t>», 8.010104</w:t>
      </w:r>
      <w:r>
        <w:rPr>
          <w:lang w:val="uk-UA"/>
        </w:rPr>
        <w:t>01</w:t>
      </w:r>
      <w:r w:rsidRPr="00A95933">
        <w:t xml:space="preserve"> «</w:t>
      </w:r>
      <w:proofErr w:type="spellStart"/>
      <w:r w:rsidRPr="00A95933">
        <w:t>Професійна</w:t>
      </w:r>
      <w:proofErr w:type="spellEnd"/>
      <w:r w:rsidRPr="00A95933">
        <w:t xml:space="preserve"> </w:t>
      </w:r>
      <w:proofErr w:type="spellStart"/>
      <w:r w:rsidRPr="00A95933">
        <w:t>освіта</w:t>
      </w:r>
      <w:proofErr w:type="spellEnd"/>
      <w:r w:rsidRPr="00A95933">
        <w:t xml:space="preserve">. </w:t>
      </w:r>
      <w:proofErr w:type="spellStart"/>
      <w:r w:rsidRPr="00A95933">
        <w:t>Електромеханіка</w:t>
      </w:r>
      <w:proofErr w:type="spellEnd"/>
      <w:r w:rsidRPr="00A95933">
        <w:t>»</w:t>
      </w:r>
      <w:r>
        <w:rPr>
          <w:lang w:val="uk-UA"/>
        </w:rPr>
        <w:t>,</w:t>
      </w:r>
      <w:r w:rsidRPr="00A95933">
        <w:t xml:space="preserve"> 8.0101040</w:t>
      </w:r>
      <w:r>
        <w:rPr>
          <w:lang w:val="uk-UA"/>
        </w:rPr>
        <w:t>1</w:t>
      </w:r>
      <w:r w:rsidRPr="00A95933">
        <w:t xml:space="preserve"> «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. </w:t>
      </w:r>
      <w:proofErr w:type="spellStart"/>
      <w:r>
        <w:t>Електроніка</w:t>
      </w:r>
      <w:proofErr w:type="spellEnd"/>
      <w:r>
        <w:t>»</w:t>
      </w:r>
      <w:r w:rsidRPr="00A95933">
        <w:t>, 8.0101040</w:t>
      </w:r>
      <w:r>
        <w:rPr>
          <w:lang w:val="uk-UA"/>
        </w:rPr>
        <w:t>1</w:t>
      </w:r>
      <w:r w:rsidRPr="00A95933">
        <w:t xml:space="preserve"> «</w:t>
      </w:r>
      <w:proofErr w:type="spellStart"/>
      <w:r w:rsidRPr="00A95933">
        <w:t>Професійна</w:t>
      </w:r>
      <w:proofErr w:type="spellEnd"/>
      <w:r w:rsidRPr="00A95933">
        <w:t xml:space="preserve"> </w:t>
      </w:r>
      <w:proofErr w:type="spellStart"/>
      <w:r w:rsidRPr="00A95933">
        <w:t>осві</w:t>
      </w:r>
      <w:r w:rsidR="003B2A89">
        <w:t>та</w:t>
      </w:r>
      <w:proofErr w:type="spellEnd"/>
      <w:r w:rsidR="003B2A89">
        <w:t xml:space="preserve">. </w:t>
      </w:r>
      <w:proofErr w:type="spellStart"/>
      <w:r w:rsidR="003B2A89">
        <w:t>Телекомунікації</w:t>
      </w:r>
      <w:proofErr w:type="spellEnd"/>
      <w:r w:rsidR="003B2A89">
        <w:t xml:space="preserve"> та </w:t>
      </w:r>
      <w:proofErr w:type="spellStart"/>
      <w:r w:rsidR="003B2A89">
        <w:t>зв'язок</w:t>
      </w:r>
      <w:proofErr w:type="spellEnd"/>
      <w:r w:rsidR="003B2A89">
        <w:t>»</w:t>
      </w:r>
      <w:r w:rsidR="003B2A89">
        <w:rPr>
          <w:lang w:val="uk-UA"/>
        </w:rPr>
        <w:t xml:space="preserve">, </w:t>
      </w:r>
      <w:r w:rsidR="003B2A89">
        <w:t>8.05070101 «</w:t>
      </w:r>
      <w:proofErr w:type="spellStart"/>
      <w:r w:rsidR="003B2A89">
        <w:t>Електричні</w:t>
      </w:r>
      <w:proofErr w:type="spellEnd"/>
      <w:r w:rsidR="003B2A89">
        <w:t xml:space="preserve"> </w:t>
      </w:r>
      <w:proofErr w:type="spellStart"/>
      <w:r w:rsidR="003B2A89">
        <w:t>станції</w:t>
      </w:r>
      <w:proofErr w:type="spellEnd"/>
      <w:r w:rsidR="003B2A89">
        <w:t>»</w:t>
      </w:r>
      <w:r w:rsidR="003B2A89">
        <w:rPr>
          <w:lang w:val="uk-UA"/>
        </w:rPr>
        <w:t>.</w:t>
      </w:r>
    </w:p>
    <w:p w:rsidR="0079353C" w:rsidRPr="00045B2D" w:rsidRDefault="0079353C" w:rsidP="0079353C">
      <w:pPr>
        <w:pStyle w:val="a3"/>
        <w:ind w:hanging="14"/>
        <w:rPr>
          <w:noProof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ind w:hanging="14"/>
        <w:rPr>
          <w:bCs/>
          <w:noProof/>
          <w:sz w:val="32"/>
          <w:lang w:val="uk-UA"/>
        </w:rPr>
      </w:pPr>
    </w:p>
    <w:p w:rsidR="0079353C" w:rsidRPr="00045B2D" w:rsidRDefault="0079353C" w:rsidP="0079353C">
      <w:pPr>
        <w:pStyle w:val="a3"/>
        <w:tabs>
          <w:tab w:val="left" w:pos="708"/>
        </w:tabs>
        <w:ind w:hanging="14"/>
        <w:rPr>
          <w:bCs/>
          <w:noProof/>
          <w:sz w:val="32"/>
          <w:lang w:val="uk-UA"/>
        </w:rPr>
      </w:pPr>
    </w:p>
    <w:p w:rsidR="0079353C" w:rsidRPr="007830E5" w:rsidRDefault="0079353C" w:rsidP="0079353C">
      <w:pPr>
        <w:pStyle w:val="a3"/>
        <w:tabs>
          <w:tab w:val="left" w:pos="708"/>
        </w:tabs>
        <w:ind w:hanging="14"/>
        <w:rPr>
          <w:bCs/>
          <w:noProof/>
          <w:lang w:val="uk-UA"/>
        </w:rPr>
      </w:pPr>
    </w:p>
    <w:p w:rsidR="0079353C" w:rsidRPr="007830E5" w:rsidRDefault="0079353C" w:rsidP="0079353C">
      <w:pPr>
        <w:pStyle w:val="a3"/>
        <w:tabs>
          <w:tab w:val="left" w:pos="708"/>
        </w:tabs>
        <w:ind w:hanging="14"/>
        <w:rPr>
          <w:bCs/>
          <w:noProof/>
          <w:lang w:val="uk-UA"/>
        </w:rPr>
      </w:pPr>
      <w:r w:rsidRPr="007830E5">
        <w:rPr>
          <w:b/>
          <w:bCs/>
          <w:noProof/>
          <w:lang w:val="uk-UA"/>
        </w:rPr>
        <w:t xml:space="preserve">Рецензент: </w:t>
      </w:r>
      <w:r w:rsidR="00A433EC" w:rsidRPr="007830E5">
        <w:t xml:space="preserve">П. Ф. Буданов, канд. </w:t>
      </w:r>
      <w:proofErr w:type="spellStart"/>
      <w:r w:rsidR="00A433EC" w:rsidRPr="007830E5">
        <w:t>техн</w:t>
      </w:r>
      <w:proofErr w:type="spellEnd"/>
      <w:r w:rsidR="00A433EC" w:rsidRPr="007830E5">
        <w:t>. наук, доц.</w:t>
      </w:r>
    </w:p>
    <w:p w:rsidR="0079353C" w:rsidRPr="007830E5" w:rsidRDefault="0079353C" w:rsidP="0079353C">
      <w:pPr>
        <w:pStyle w:val="a3"/>
        <w:tabs>
          <w:tab w:val="left" w:pos="708"/>
        </w:tabs>
        <w:ind w:hanging="14"/>
        <w:rPr>
          <w:bCs/>
          <w:noProof/>
          <w:lang w:val="uk-UA"/>
        </w:rPr>
      </w:pPr>
    </w:p>
    <w:p w:rsidR="0079353C" w:rsidRPr="007830E5" w:rsidRDefault="0079353C" w:rsidP="0079353C">
      <w:pPr>
        <w:pStyle w:val="a3"/>
        <w:tabs>
          <w:tab w:val="left" w:pos="708"/>
        </w:tabs>
        <w:ind w:hanging="14"/>
        <w:rPr>
          <w:bCs/>
          <w:noProof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rPr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rPr>
          <w:lang w:val="uk-UA"/>
        </w:rPr>
      </w:pPr>
    </w:p>
    <w:p w:rsidR="0079353C" w:rsidRPr="007830E5" w:rsidRDefault="0079353C" w:rsidP="0079353C">
      <w:pPr>
        <w:pStyle w:val="a3"/>
        <w:tabs>
          <w:tab w:val="left" w:pos="708"/>
        </w:tabs>
        <w:rPr>
          <w:lang w:val="uk-UA"/>
        </w:rPr>
      </w:pPr>
    </w:p>
    <w:p w:rsidR="0079353C" w:rsidRPr="007830E5" w:rsidRDefault="0079353C" w:rsidP="0079353C">
      <w:pPr>
        <w:rPr>
          <w:rFonts w:ascii="Times New Roman" w:hAnsi="Times New Roman" w:cs="Times New Roman"/>
          <w:sz w:val="24"/>
          <w:szCs w:val="24"/>
        </w:rPr>
      </w:pPr>
      <w:r w:rsidRPr="007830E5">
        <w:rPr>
          <w:rFonts w:ascii="Times New Roman" w:hAnsi="Times New Roman" w:cs="Times New Roman"/>
          <w:b/>
          <w:sz w:val="24"/>
          <w:szCs w:val="24"/>
        </w:rPr>
        <w:t>Відповідальний за випуск</w:t>
      </w:r>
      <w:r w:rsidRPr="00A433EC">
        <w:rPr>
          <w:rFonts w:ascii="Times New Roman" w:hAnsi="Times New Roman" w:cs="Times New Roman"/>
          <w:sz w:val="24"/>
          <w:szCs w:val="24"/>
        </w:rPr>
        <w:t xml:space="preserve">: </w:t>
      </w:r>
      <w:r w:rsidR="00A433EC" w:rsidRPr="00A433EC">
        <w:rPr>
          <w:rFonts w:ascii="Times New Roman" w:hAnsi="Times New Roman" w:cs="Times New Roman"/>
          <w:bCs/>
          <w:noProof/>
          <w:sz w:val="24"/>
          <w:szCs w:val="24"/>
        </w:rPr>
        <w:t>І. В. Пантєлєєва, канд. техн. наук, доц.</w:t>
      </w:r>
    </w:p>
    <w:p w:rsidR="0079353C" w:rsidRPr="007F26BD" w:rsidRDefault="0079353C" w:rsidP="0079353C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53C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Pr="000B61BB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Pr="000B61BB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Default="0079353C" w:rsidP="0079353C">
      <w:pPr>
        <w:ind w:left="709"/>
        <w:jc w:val="center"/>
        <w:rPr>
          <w:rFonts w:ascii="Times New Roman" w:hAnsi="Times New Roman" w:cs="Times New Roman"/>
        </w:rPr>
      </w:pPr>
    </w:p>
    <w:p w:rsidR="003B2A89" w:rsidRDefault="003B2A89" w:rsidP="0079353C">
      <w:pPr>
        <w:ind w:left="709"/>
        <w:jc w:val="center"/>
        <w:rPr>
          <w:rFonts w:ascii="Times New Roman" w:hAnsi="Times New Roman" w:cs="Times New Roman"/>
        </w:rPr>
      </w:pPr>
    </w:p>
    <w:p w:rsidR="0079353C" w:rsidRPr="002E46C9" w:rsidRDefault="0079353C" w:rsidP="0079353C">
      <w:pPr>
        <w:spacing w:after="0" w:line="240" w:lineRule="auto"/>
        <w:ind w:left="2832" w:firstLine="431"/>
        <w:rPr>
          <w:rFonts w:ascii="Times New Roman" w:hAnsi="Times New Roman" w:cs="Times New Roman"/>
          <w:sz w:val="24"/>
          <w:szCs w:val="24"/>
        </w:rPr>
      </w:pPr>
      <w:r w:rsidRPr="002E46C9">
        <w:rPr>
          <w:rFonts w:ascii="Times New Roman" w:hAnsi="Times New Roman" w:cs="Times New Roman"/>
          <w:sz w:val="24"/>
          <w:szCs w:val="24"/>
        </w:rPr>
        <w:sym w:font="Symbol" w:char="00D3"/>
      </w:r>
      <w:r w:rsidRPr="002E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Олійник Ю. С</w:t>
      </w:r>
      <w:r w:rsidRPr="00B214D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Ю</w:t>
      </w:r>
      <w:r w:rsidRPr="00B214D1">
        <w:rPr>
          <w:rFonts w:ascii="Times New Roman" w:hAnsi="Times New Roman" w:cs="Times New Roman"/>
          <w:sz w:val="24"/>
          <w:szCs w:val="24"/>
        </w:rPr>
        <w:t>., упорядкування, 2015</w:t>
      </w:r>
    </w:p>
    <w:p w:rsidR="0079353C" w:rsidRPr="00B2715D" w:rsidRDefault="0079353C" w:rsidP="0079353C">
      <w:pPr>
        <w:spacing w:after="0" w:line="240" w:lineRule="auto"/>
        <w:ind w:left="3540" w:hanging="277"/>
        <w:rPr>
          <w:rFonts w:ascii="Times New Roman" w:hAnsi="Times New Roman" w:cs="Times New Roman"/>
          <w:sz w:val="24"/>
          <w:szCs w:val="24"/>
          <w:lang w:val="ru-RU"/>
        </w:rPr>
      </w:pPr>
      <w:r w:rsidRPr="002E46C9">
        <w:rPr>
          <w:rFonts w:ascii="Times New Roman" w:hAnsi="Times New Roman" w:cs="Times New Roman"/>
          <w:sz w:val="24"/>
          <w:szCs w:val="24"/>
        </w:rPr>
        <w:sym w:font="Symbol" w:char="00D3"/>
      </w:r>
      <w:r>
        <w:rPr>
          <w:rFonts w:ascii="Times New Roman" w:hAnsi="Times New Roman" w:cs="Times New Roman"/>
          <w:sz w:val="24"/>
          <w:szCs w:val="24"/>
        </w:rPr>
        <w:t xml:space="preserve"> УІПА, 2015</w:t>
      </w:r>
    </w:p>
    <w:p w:rsidR="0079353C" w:rsidRPr="00B2715D" w:rsidRDefault="0079353C" w:rsidP="0079353C">
      <w:pPr>
        <w:spacing w:after="0" w:line="240" w:lineRule="auto"/>
        <w:ind w:left="3540" w:hanging="277"/>
        <w:rPr>
          <w:rFonts w:ascii="Times New Roman" w:hAnsi="Times New Roman" w:cs="Times New Roman"/>
          <w:sz w:val="24"/>
          <w:szCs w:val="24"/>
          <w:lang w:val="ru-RU"/>
        </w:rPr>
      </w:pPr>
    </w:p>
    <w:p w:rsidR="0079353C" w:rsidRPr="009B4BB0" w:rsidRDefault="0079353C" w:rsidP="00793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BB0">
        <w:rPr>
          <w:rFonts w:ascii="Times New Roman" w:hAnsi="Times New Roman" w:cs="Times New Roman"/>
          <w:i/>
          <w:sz w:val="28"/>
          <w:szCs w:val="28"/>
        </w:rPr>
        <w:lastRenderedPageBreak/>
        <w:t>Навчальне видання</w:t>
      </w:r>
    </w:p>
    <w:p w:rsidR="0079353C" w:rsidRPr="00045B2D" w:rsidRDefault="0079353C" w:rsidP="0079353C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9353C" w:rsidRPr="00045B2D" w:rsidRDefault="0079353C" w:rsidP="0079353C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9353C" w:rsidRDefault="0079353C" w:rsidP="0079353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B2A89" w:rsidRDefault="003B2A89" w:rsidP="0079353C">
      <w:pPr>
        <w:jc w:val="center"/>
        <w:rPr>
          <w:rFonts w:ascii="Times New Roman" w:hAnsi="Times New Roman" w:cs="Times New Roman"/>
        </w:rPr>
      </w:pPr>
    </w:p>
    <w:p w:rsidR="003B2A89" w:rsidRPr="00045B2D" w:rsidRDefault="003B2A89" w:rsidP="0079353C">
      <w:pPr>
        <w:jc w:val="center"/>
        <w:rPr>
          <w:rFonts w:ascii="Times New Roman" w:hAnsi="Times New Roman" w:cs="Times New Roman"/>
        </w:rPr>
      </w:pPr>
    </w:p>
    <w:p w:rsidR="0079353C" w:rsidRPr="004D7955" w:rsidRDefault="0079353C" w:rsidP="0079353C">
      <w:pPr>
        <w:jc w:val="center"/>
        <w:rPr>
          <w:rFonts w:ascii="Times New Roman" w:hAnsi="Times New Roman" w:cs="Times New Roman"/>
          <w:sz w:val="44"/>
          <w:szCs w:val="44"/>
        </w:rPr>
      </w:pPr>
      <w:r w:rsidRPr="004D7955">
        <w:rPr>
          <w:rFonts w:ascii="Times New Roman" w:hAnsi="Times New Roman" w:cs="Times New Roman"/>
          <w:sz w:val="44"/>
          <w:szCs w:val="44"/>
        </w:rPr>
        <w:t>МАГІСТЕРСЬКА</w:t>
      </w:r>
    </w:p>
    <w:p w:rsidR="0079353C" w:rsidRPr="004D7955" w:rsidRDefault="0079353C" w:rsidP="0079353C">
      <w:pPr>
        <w:jc w:val="center"/>
        <w:rPr>
          <w:rFonts w:ascii="Times New Roman" w:hAnsi="Times New Roman" w:cs="Times New Roman"/>
          <w:sz w:val="44"/>
          <w:szCs w:val="44"/>
        </w:rPr>
      </w:pPr>
      <w:r w:rsidRPr="004D7955">
        <w:rPr>
          <w:rFonts w:ascii="Times New Roman" w:hAnsi="Times New Roman" w:cs="Times New Roman"/>
          <w:sz w:val="44"/>
          <w:szCs w:val="44"/>
        </w:rPr>
        <w:t xml:space="preserve"> КВАЛІФІКАЦІЙНА РОБОТА</w:t>
      </w:r>
    </w:p>
    <w:p w:rsidR="0079353C" w:rsidRPr="00D93A9D" w:rsidRDefault="0079353C" w:rsidP="007935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353C" w:rsidRDefault="0079353C" w:rsidP="0079353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93A9D">
        <w:rPr>
          <w:rFonts w:ascii="Times New Roman" w:hAnsi="Times New Roman" w:cs="Times New Roman"/>
          <w:i/>
          <w:sz w:val="32"/>
          <w:szCs w:val="32"/>
        </w:rPr>
        <w:t>Методичні вказівки</w:t>
      </w:r>
    </w:p>
    <w:p w:rsidR="0079353C" w:rsidRPr="00D93A9D" w:rsidRDefault="004D7955" w:rsidP="0079353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</w:t>
      </w:r>
      <w:r w:rsidR="0079353C" w:rsidRPr="00D93A9D">
        <w:rPr>
          <w:rFonts w:ascii="Times New Roman" w:hAnsi="Times New Roman" w:cs="Times New Roman"/>
          <w:i/>
          <w:sz w:val="32"/>
          <w:szCs w:val="32"/>
        </w:rPr>
        <w:t xml:space="preserve"> виконанн</w:t>
      </w:r>
      <w:r>
        <w:rPr>
          <w:rFonts w:ascii="Times New Roman" w:hAnsi="Times New Roman" w:cs="Times New Roman"/>
          <w:i/>
          <w:sz w:val="32"/>
          <w:szCs w:val="32"/>
        </w:rPr>
        <w:t>я</w:t>
      </w:r>
      <w:r w:rsidR="0079353C" w:rsidRPr="00D93A9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9353C" w:rsidRDefault="0079353C" w:rsidP="00793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53C" w:rsidRDefault="0079353C" w:rsidP="00793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53C" w:rsidRPr="00D941B3" w:rsidRDefault="0079353C" w:rsidP="0079353C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941B3">
        <w:rPr>
          <w:rFonts w:ascii="Times New Roman" w:hAnsi="Times New Roman" w:cs="Times New Roman"/>
          <w:noProof/>
          <w:sz w:val="32"/>
          <w:szCs w:val="32"/>
        </w:rPr>
        <w:t>Упорядник</w:t>
      </w:r>
      <w:r>
        <w:rPr>
          <w:rFonts w:ascii="Times New Roman" w:hAnsi="Times New Roman" w:cs="Times New Roman"/>
          <w:noProof/>
          <w:sz w:val="32"/>
          <w:szCs w:val="32"/>
        </w:rPr>
        <w:t>и</w:t>
      </w:r>
      <w:r w:rsidRPr="00D941B3">
        <w:rPr>
          <w:rFonts w:ascii="Times New Roman" w:hAnsi="Times New Roman" w:cs="Times New Roman"/>
          <w:noProof/>
          <w:sz w:val="32"/>
          <w:szCs w:val="32"/>
        </w:rPr>
        <w:t xml:space="preserve"> :</w:t>
      </w:r>
    </w:p>
    <w:p w:rsidR="0079353C" w:rsidRDefault="0079353C" w:rsidP="0079353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C06FE">
        <w:rPr>
          <w:rFonts w:ascii="Times New Roman" w:hAnsi="Times New Roman" w:cs="Times New Roman"/>
          <w:b/>
          <w:noProof/>
          <w:sz w:val="32"/>
          <w:szCs w:val="32"/>
        </w:rPr>
        <w:t>ОЛІЙНИК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Юлія Сергіївна</w:t>
      </w:r>
    </w:p>
    <w:p w:rsidR="0079353C" w:rsidRDefault="0079353C" w:rsidP="0079353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C06FE">
        <w:rPr>
          <w:rFonts w:ascii="Times New Roman" w:hAnsi="Times New Roman" w:cs="Times New Roman"/>
          <w:b/>
          <w:noProof/>
          <w:sz w:val="32"/>
          <w:szCs w:val="32"/>
        </w:rPr>
        <w:t>ВАСИЛЕЦЬ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Тетяна Юхимівна</w:t>
      </w:r>
    </w:p>
    <w:p w:rsidR="0079353C" w:rsidRPr="00EA1A26" w:rsidRDefault="0079353C" w:rsidP="0079353C">
      <w:pPr>
        <w:pStyle w:val="a3"/>
        <w:tabs>
          <w:tab w:val="left" w:pos="708"/>
        </w:tabs>
        <w:ind w:left="426"/>
        <w:rPr>
          <w:b/>
          <w:bCs/>
          <w:noProof/>
          <w:lang w:val="uk-UA"/>
        </w:rPr>
      </w:pPr>
    </w:p>
    <w:p w:rsidR="0079353C" w:rsidRPr="00F77274" w:rsidRDefault="0079353C" w:rsidP="0079353C">
      <w:pPr>
        <w:pStyle w:val="a3"/>
        <w:tabs>
          <w:tab w:val="left" w:pos="708"/>
        </w:tabs>
        <w:ind w:left="426"/>
        <w:rPr>
          <w:b/>
          <w:bCs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Default="0079353C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4D7955" w:rsidRDefault="004D7955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4D7955" w:rsidRDefault="004D7955" w:rsidP="0079353C">
      <w:pPr>
        <w:pStyle w:val="a3"/>
        <w:tabs>
          <w:tab w:val="left" w:pos="708"/>
        </w:tabs>
        <w:ind w:left="-14"/>
        <w:rPr>
          <w:b/>
          <w:bCs/>
          <w:sz w:val="20"/>
          <w:szCs w:val="20"/>
          <w:lang w:val="uk-UA"/>
        </w:rPr>
      </w:pPr>
    </w:p>
    <w:p w:rsidR="0079353C" w:rsidRPr="00A3116B" w:rsidRDefault="0079353C" w:rsidP="0079353C">
      <w:pPr>
        <w:pStyle w:val="a3"/>
        <w:tabs>
          <w:tab w:val="clear" w:pos="4677"/>
          <w:tab w:val="clear" w:pos="9355"/>
        </w:tabs>
        <w:rPr>
          <w:b/>
          <w:sz w:val="20"/>
          <w:lang w:val="uk-UA"/>
        </w:rPr>
      </w:pPr>
    </w:p>
    <w:p w:rsidR="0079353C" w:rsidRPr="000F31C7" w:rsidRDefault="0079353C" w:rsidP="0079353C">
      <w:pPr>
        <w:pStyle w:val="a3"/>
        <w:tabs>
          <w:tab w:val="left" w:pos="708"/>
        </w:tabs>
        <w:ind w:firstLine="14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Формат 60x84/16.</w:t>
      </w:r>
      <w:r>
        <w:rPr>
          <w:noProof/>
          <w:lang w:val="uk-UA"/>
        </w:rPr>
        <w:t xml:space="preserve"> </w:t>
      </w:r>
      <w:r>
        <w:rPr>
          <w:noProof/>
          <w:sz w:val="20"/>
          <w:szCs w:val="20"/>
          <w:lang w:val="uk-UA"/>
        </w:rPr>
        <w:t xml:space="preserve">Гарнітура </w:t>
      </w:r>
      <w:r>
        <w:rPr>
          <w:noProof/>
          <w:sz w:val="20"/>
          <w:szCs w:val="20"/>
          <w:lang w:val="en-US"/>
        </w:rPr>
        <w:t>Times</w:t>
      </w:r>
      <w:r w:rsidRPr="000F31C7">
        <w:rPr>
          <w:noProof/>
          <w:sz w:val="20"/>
          <w:szCs w:val="20"/>
          <w:lang w:val="uk-UA"/>
        </w:rPr>
        <w:t xml:space="preserve"> </w:t>
      </w:r>
      <w:r>
        <w:rPr>
          <w:noProof/>
          <w:sz w:val="20"/>
          <w:szCs w:val="20"/>
          <w:lang w:val="en-US"/>
        </w:rPr>
        <w:t>New</w:t>
      </w:r>
      <w:r w:rsidRPr="000F31C7">
        <w:rPr>
          <w:noProof/>
          <w:sz w:val="20"/>
          <w:szCs w:val="20"/>
          <w:lang w:val="uk-UA"/>
        </w:rPr>
        <w:t xml:space="preserve"> </w:t>
      </w:r>
      <w:r>
        <w:rPr>
          <w:noProof/>
          <w:sz w:val="20"/>
          <w:szCs w:val="20"/>
          <w:lang w:val="en-US"/>
        </w:rPr>
        <w:t>Rom</w:t>
      </w:r>
      <w:r w:rsidR="00777632">
        <w:rPr>
          <w:noProof/>
          <w:sz w:val="20"/>
          <w:szCs w:val="20"/>
          <w:lang w:val="uk-UA"/>
        </w:rPr>
        <w:t>а</w:t>
      </w:r>
      <w:r>
        <w:rPr>
          <w:noProof/>
          <w:sz w:val="20"/>
          <w:szCs w:val="20"/>
          <w:lang w:val="en-US"/>
        </w:rPr>
        <w:t>n</w:t>
      </w:r>
    </w:p>
    <w:p w:rsidR="0079353C" w:rsidRDefault="0079353C" w:rsidP="0079353C">
      <w:pPr>
        <w:pStyle w:val="a3"/>
        <w:tabs>
          <w:tab w:val="left" w:pos="708"/>
        </w:tabs>
        <w:ind w:left="14" w:firstLine="14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Папір для цифрового друку. Друк ризографічний.</w:t>
      </w:r>
    </w:p>
    <w:p w:rsidR="0079353C" w:rsidRDefault="0079353C" w:rsidP="0079353C">
      <w:pPr>
        <w:pStyle w:val="a3"/>
        <w:tabs>
          <w:tab w:val="left" w:pos="708"/>
        </w:tabs>
        <w:ind w:hanging="141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Ум. друк. арк. ____.</w:t>
      </w:r>
    </w:p>
    <w:p w:rsidR="0079353C" w:rsidRDefault="0079353C" w:rsidP="0079353C">
      <w:pPr>
        <w:pStyle w:val="a3"/>
        <w:tabs>
          <w:tab w:val="left" w:pos="708"/>
        </w:tabs>
        <w:ind w:hanging="141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Тираж ___пр.</w:t>
      </w:r>
    </w:p>
    <w:p w:rsidR="0079353C" w:rsidRDefault="0079353C" w:rsidP="0079353C">
      <w:pPr>
        <w:pStyle w:val="a3"/>
        <w:tabs>
          <w:tab w:val="left" w:pos="708"/>
        </w:tabs>
        <w:ind w:left="14" w:firstLine="14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Українська інженерно-педагогічна академія</w:t>
      </w:r>
    </w:p>
    <w:p w:rsidR="000B67C4" w:rsidRDefault="0079353C" w:rsidP="003B2A89">
      <w:pPr>
        <w:pStyle w:val="a3"/>
        <w:tabs>
          <w:tab w:val="left" w:pos="708"/>
        </w:tabs>
        <w:ind w:left="14" w:firstLine="14"/>
        <w:jc w:val="center"/>
      </w:pPr>
      <w:r>
        <w:rPr>
          <w:noProof/>
          <w:sz w:val="20"/>
          <w:szCs w:val="20"/>
          <w:lang w:val="uk-UA"/>
        </w:rPr>
        <w:t>61003, м. Харків, вул. Університетська, 16.</w:t>
      </w:r>
    </w:p>
    <w:sectPr w:rsidR="000B67C4" w:rsidSect="000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53C"/>
    <w:rsid w:val="00002034"/>
    <w:rsid w:val="00017C25"/>
    <w:rsid w:val="000B67C4"/>
    <w:rsid w:val="003B2A89"/>
    <w:rsid w:val="004D7955"/>
    <w:rsid w:val="00621934"/>
    <w:rsid w:val="006237E3"/>
    <w:rsid w:val="006B0D81"/>
    <w:rsid w:val="00777632"/>
    <w:rsid w:val="0079353C"/>
    <w:rsid w:val="00A433EC"/>
    <w:rsid w:val="00B2715D"/>
    <w:rsid w:val="00BE03A4"/>
    <w:rsid w:val="00C02957"/>
    <w:rsid w:val="00C7032D"/>
    <w:rsid w:val="00F7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Верхний колонтитул Знак"/>
    <w:basedOn w:val="a0"/>
    <w:link w:val="a3"/>
    <w:rsid w:val="00793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uiPriority w:val="99"/>
    <w:qFormat/>
    <w:rsid w:val="0079353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9353C"/>
    <w:rPr>
      <w:rFonts w:ascii="Times New Roman" w:eastAsia="Times New Roman" w:hAnsi="Times New Roman" w:cs="Times New Roman"/>
      <w:b/>
      <w:snapToGrid w:val="0"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 6</dc:creator>
  <cp:keywords/>
  <dc:description/>
  <cp:lastModifiedBy>Bibl 6</cp:lastModifiedBy>
  <cp:revision>12</cp:revision>
  <dcterms:created xsi:type="dcterms:W3CDTF">2016-02-26T12:33:00Z</dcterms:created>
  <dcterms:modified xsi:type="dcterms:W3CDTF">2017-04-03T09:44:00Z</dcterms:modified>
</cp:coreProperties>
</file>